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C8" w:rsidRPr="006A40C8" w:rsidRDefault="006A40C8" w:rsidP="006A40C8">
      <w:pPr>
        <w:pStyle w:val="a3"/>
        <w:shd w:val="clear" w:color="auto" w:fill="FFFFFF"/>
        <w:spacing w:before="115" w:beforeAutospacing="0" w:after="58" w:afterAutospacing="0" w:line="576" w:lineRule="atLeast"/>
        <w:jc w:val="center"/>
        <w:rPr>
          <w:rFonts w:ascii="Calibri" w:hAnsi="Calibri" w:cs="Calibri"/>
          <w:color w:val="333333"/>
          <w:spacing w:val="-1"/>
          <w:sz w:val="44"/>
          <w:szCs w:val="44"/>
        </w:rPr>
      </w:pPr>
      <w:r w:rsidRPr="006A40C8">
        <w:rPr>
          <w:rFonts w:cs="Calibri" w:hint="eastAsia"/>
          <w:b/>
          <w:bCs/>
          <w:color w:val="C11601"/>
          <w:spacing w:val="-12"/>
          <w:sz w:val="44"/>
          <w:szCs w:val="44"/>
        </w:rPr>
        <w:t>关于征集南昌大学科技成果实物的通知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58" w:afterAutospacing="0" w:line="576" w:lineRule="atLeast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</w:rPr>
        <w:t>各学院及师生：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为更好地反映我校科技创新成就，展示我校科研人员风采以及我校科研新技术、新成果，充分发挥技术转移中心（科技园）科技成果展示展览中心的功能，促进科技成果转化，技术转移中心（科技园）现在全校范围内征集科技成果实物展品。具体相关要求如下：</w:t>
      </w:r>
    </w:p>
    <w:p w:rsidR="006A40C8" w:rsidRPr="006A40C8" w:rsidRDefault="006A40C8" w:rsidP="006A40C8">
      <w:pPr>
        <w:pStyle w:val="a3"/>
        <w:shd w:val="clear" w:color="auto" w:fill="FFFFFF"/>
        <w:spacing w:before="242" w:beforeAutospacing="0" w:after="115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黑体" w:eastAsia="黑体" w:hAnsi="黑体" w:cs="Calibri" w:hint="eastAsia"/>
          <w:b/>
          <w:bCs/>
          <w:color w:val="222222"/>
          <w:spacing w:val="-12"/>
          <w:sz w:val="32"/>
          <w:szCs w:val="32"/>
        </w:rPr>
        <w:t>一、征集范围</w:t>
      </w:r>
    </w:p>
    <w:p w:rsidR="006A40C8" w:rsidRPr="006A40C8" w:rsidRDefault="006A40C8" w:rsidP="006A40C8">
      <w:pPr>
        <w:pStyle w:val="a3"/>
        <w:shd w:val="clear" w:color="auto" w:fill="FFFFFF"/>
        <w:spacing w:before="242" w:beforeAutospacing="0" w:after="115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全校范围内征集拥有自主知识产权的高科技成果实物展品（展品请附上两个相关文字说明，一个是50-100字的铭牌简单介绍用于现场，一个是约400字左右、2-4张高</w:t>
      </w:r>
      <w:proofErr w:type="gramStart"/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清图片</w:t>
      </w:r>
      <w:proofErr w:type="gramEnd"/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的较为全面的介绍用于制作推介公众号）</w:t>
      </w:r>
    </w:p>
    <w:p w:rsidR="006A40C8" w:rsidRPr="006A40C8" w:rsidRDefault="006A40C8" w:rsidP="006A40C8">
      <w:pPr>
        <w:pStyle w:val="a3"/>
        <w:shd w:val="clear" w:color="auto" w:fill="FFFFFF"/>
        <w:spacing w:before="242" w:beforeAutospacing="0" w:after="115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黑体" w:eastAsia="黑体" w:hAnsi="黑体" w:cs="Calibri" w:hint="eastAsia"/>
          <w:b/>
          <w:bCs/>
          <w:color w:val="222222"/>
          <w:spacing w:val="-12"/>
          <w:sz w:val="32"/>
          <w:szCs w:val="32"/>
        </w:rPr>
        <w:t>二、征集方式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b/>
          <w:bCs/>
          <w:color w:val="222222"/>
          <w:spacing w:val="-12"/>
          <w:sz w:val="32"/>
          <w:szCs w:val="32"/>
        </w:rPr>
        <w:t>1.直接交送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请将展品实物直接送至南昌大学国家大学科技园。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b/>
          <w:bCs/>
          <w:color w:val="222222"/>
          <w:spacing w:val="-12"/>
          <w:sz w:val="32"/>
          <w:szCs w:val="32"/>
        </w:rPr>
        <w:t>2.快递邮寄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请将展品实物邮寄至南昌大学国家大学科技园，具体邮寄地址为：江西省南昌市高新技术开发区高新大道589号南昌大学国家大学科技园1号楼B101，胡燕，13755604241，到付。</w:t>
      </w:r>
    </w:p>
    <w:p w:rsidR="006A40C8" w:rsidRPr="006A40C8" w:rsidRDefault="006A40C8" w:rsidP="006A40C8">
      <w:pPr>
        <w:pStyle w:val="a3"/>
        <w:shd w:val="clear" w:color="auto" w:fill="FFFFFF"/>
        <w:spacing w:before="242" w:beforeAutospacing="0" w:after="115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黑体" w:eastAsia="黑体" w:hAnsi="黑体" w:cs="Calibri" w:hint="eastAsia"/>
          <w:b/>
          <w:bCs/>
          <w:color w:val="222222"/>
          <w:spacing w:val="-12"/>
          <w:sz w:val="32"/>
          <w:szCs w:val="32"/>
        </w:rPr>
        <w:lastRenderedPageBreak/>
        <w:t>三、征集时间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即日起至2021年8月31日</w:t>
      </w:r>
    </w:p>
    <w:p w:rsidR="006A40C8" w:rsidRPr="006A40C8" w:rsidRDefault="006A40C8" w:rsidP="006A40C8">
      <w:pPr>
        <w:pStyle w:val="a3"/>
        <w:shd w:val="clear" w:color="auto" w:fill="FFFFFF"/>
        <w:spacing w:before="242" w:beforeAutospacing="0" w:after="115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黑体" w:eastAsia="黑体" w:hAnsi="黑体" w:cs="Calibri" w:hint="eastAsia"/>
          <w:b/>
          <w:bCs/>
          <w:color w:val="222222"/>
          <w:spacing w:val="-12"/>
          <w:sz w:val="32"/>
          <w:szCs w:val="32"/>
        </w:rPr>
        <w:t>四、联系方式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b/>
          <w:bCs/>
          <w:color w:val="222222"/>
          <w:spacing w:val="-12"/>
          <w:sz w:val="32"/>
          <w:szCs w:val="32"/>
        </w:rPr>
        <w:t>联系人：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firstLine="426"/>
        <w:jc w:val="both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胡燕</w:t>
      </w:r>
      <w:r w:rsidRPr="006A40C8">
        <w:rPr>
          <w:rFonts w:hint="eastAsia"/>
          <w:color w:val="222222"/>
          <w:spacing w:val="-12"/>
          <w:sz w:val="32"/>
          <w:szCs w:val="32"/>
          <w:shd w:val="clear" w:color="auto" w:fill="FFFFFF"/>
        </w:rPr>
        <w:t>    </w:t>
      </w: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13755604241</w:t>
      </w:r>
      <w:r w:rsidRPr="006A40C8">
        <w:rPr>
          <w:rFonts w:ascii="Calibri" w:hAnsi="Calibri" w:cs="Calibri"/>
          <w:color w:val="333333"/>
          <w:spacing w:val="-1"/>
          <w:sz w:val="32"/>
          <w:szCs w:val="32"/>
        </w:rPr>
        <w:br/>
      </w:r>
      <w:r w:rsidRPr="006A40C8">
        <w:rPr>
          <w:rFonts w:hint="eastAsia"/>
          <w:color w:val="222222"/>
          <w:spacing w:val="-12"/>
          <w:sz w:val="32"/>
          <w:szCs w:val="32"/>
          <w:shd w:val="clear" w:color="auto" w:fill="FFFFFF"/>
        </w:rPr>
        <w:t>    </w:t>
      </w: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黄乐</w:t>
      </w:r>
      <w:r w:rsidRPr="006A40C8">
        <w:rPr>
          <w:rFonts w:hint="eastAsia"/>
          <w:color w:val="222222"/>
          <w:spacing w:val="-12"/>
          <w:sz w:val="32"/>
          <w:szCs w:val="32"/>
          <w:shd w:val="clear" w:color="auto" w:fill="FFFFFF"/>
        </w:rPr>
        <w:t>    </w:t>
      </w: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 xml:space="preserve">0791-88304127 </w:t>
      </w:r>
      <w:r w:rsidRPr="006A40C8">
        <w:rPr>
          <w:rFonts w:hint="eastAsia"/>
          <w:color w:val="222222"/>
          <w:spacing w:val="-12"/>
          <w:sz w:val="32"/>
          <w:szCs w:val="32"/>
          <w:shd w:val="clear" w:color="auto" w:fill="FFFFFF"/>
        </w:rPr>
        <w:t>    </w:t>
      </w:r>
      <w:r w:rsidRPr="006A40C8">
        <w:rPr>
          <w:rFonts w:ascii="仿宋" w:eastAsia="仿宋" w:hAnsi="仿宋" w:cs="仿宋" w:hint="eastAsia"/>
          <w:color w:val="222222"/>
          <w:spacing w:val="-12"/>
          <w:sz w:val="32"/>
          <w:szCs w:val="32"/>
          <w:shd w:val="clear" w:color="auto" w:fill="FFFFFF"/>
        </w:rPr>
        <w:t>1508382902</w:t>
      </w: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9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right="219" w:firstLine="4366"/>
        <w:jc w:val="right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Calibri" w:hAnsi="Calibri" w:cs="Calibri"/>
          <w:color w:val="333333"/>
          <w:spacing w:val="-1"/>
          <w:sz w:val="32"/>
          <w:szCs w:val="32"/>
        </w:rPr>
        <w:t>                                                                 </w:t>
      </w: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南昌大学技术转移中心（科技园）</w:t>
      </w:r>
      <w:r w:rsidRPr="006A40C8">
        <w:rPr>
          <w:rFonts w:ascii="Calibri" w:hAnsi="Calibri" w:cs="Calibri"/>
          <w:color w:val="333333"/>
          <w:spacing w:val="-1"/>
          <w:sz w:val="32"/>
          <w:szCs w:val="32"/>
        </w:rPr>
        <w:t> </w:t>
      </w:r>
    </w:p>
    <w:p w:rsidR="006A40C8" w:rsidRPr="006A40C8" w:rsidRDefault="006A40C8" w:rsidP="006A40C8">
      <w:pPr>
        <w:pStyle w:val="a3"/>
        <w:shd w:val="clear" w:color="auto" w:fill="FFFFFF"/>
        <w:spacing w:before="115" w:beforeAutospacing="0" w:after="230" w:afterAutospacing="0"/>
        <w:ind w:right="219" w:firstLine="3306"/>
        <w:jc w:val="right"/>
        <w:rPr>
          <w:rFonts w:ascii="Calibri" w:hAnsi="Calibri" w:cs="Calibri"/>
          <w:color w:val="333333"/>
          <w:spacing w:val="-1"/>
          <w:sz w:val="32"/>
          <w:szCs w:val="32"/>
        </w:rPr>
      </w:pPr>
      <w:r w:rsidRPr="006A40C8">
        <w:rPr>
          <w:rFonts w:ascii="仿宋" w:eastAsia="仿宋" w:hAnsi="仿宋" w:cs="Calibri" w:hint="eastAsia"/>
          <w:color w:val="222222"/>
          <w:spacing w:val="-12"/>
          <w:sz w:val="32"/>
          <w:szCs w:val="32"/>
          <w:shd w:val="clear" w:color="auto" w:fill="FFFFFF"/>
        </w:rPr>
        <w:t>二〇二一年八月十三日</w:t>
      </w:r>
    </w:p>
    <w:p w:rsidR="002D442C" w:rsidRPr="006A40C8" w:rsidRDefault="002D442C"/>
    <w:sectPr w:rsidR="002D442C" w:rsidRPr="006A40C8" w:rsidSect="002D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0C8"/>
    <w:rsid w:val="002D442C"/>
    <w:rsid w:val="006A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2021-08-16T14:41:00Z</dcterms:created>
  <dcterms:modified xsi:type="dcterms:W3CDTF">2021-08-16T14:41:00Z</dcterms:modified>
</cp:coreProperties>
</file>