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7521">
      <w:pPr>
        <w:pStyle w:val="4"/>
        <w:spacing w:before="0" w:beforeAutospacing="0" w:after="0" w:afterAutospacing="0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南昌大学非事业编制报名人员近亲属报告承诺书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815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4CD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32B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635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5BB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22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C546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C8F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E6C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F5C2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CD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601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28F6B36A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B4DB530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2CB773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186756B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535E04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4A989E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987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8EB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0E1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0F9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994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2F4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B1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AA2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922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62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D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78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5B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E7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29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D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8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1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17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9B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F3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36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7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28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DE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9E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2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14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5D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F2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B1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19B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A3B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4B1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5B8C8E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Times New Roman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FF0000"/>
                <w:kern w:val="0"/>
                <w:sz w:val="24"/>
              </w:rPr>
              <w:t xml:space="preserve">    </w:t>
            </w:r>
            <w:r>
              <w:rPr>
                <w:rFonts w:hint="eastAsia" w:eastAsia="Times New Roman"/>
                <w:b/>
                <w:bCs/>
                <w:color w:val="FF0000"/>
                <w:kern w:val="0"/>
                <w:sz w:val="24"/>
              </w:rPr>
              <w:t xml:space="preserve">                            </w:t>
            </w:r>
            <w:r>
              <w:rPr>
                <w:rFonts w:eastAsia="Times New Roman"/>
                <w:b/>
                <w:bCs/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年     月     日</w:t>
            </w:r>
          </w:p>
        </w:tc>
      </w:tr>
    </w:tbl>
    <w:p w14:paraId="239BF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8"/>
    <w:rsid w:val="003F4C58"/>
    <w:rsid w:val="006C651C"/>
    <w:rsid w:val="006E349C"/>
    <w:rsid w:val="0080362D"/>
    <w:rsid w:val="008B4748"/>
    <w:rsid w:val="00F600F9"/>
    <w:rsid w:val="08D9751D"/>
    <w:rsid w:val="2BEB22B3"/>
    <w:rsid w:val="2EC64DC2"/>
    <w:rsid w:val="363250DE"/>
    <w:rsid w:val="465C211A"/>
    <w:rsid w:val="717836F4"/>
    <w:rsid w:val="720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386</Characters>
  <Lines>32</Lines>
  <Paragraphs>29</Paragraphs>
  <TotalTime>2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王葳</cp:lastModifiedBy>
  <dcterms:modified xsi:type="dcterms:W3CDTF">2026-01-13T09:19:27Z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eyJoZGlkIjoiNDYwNjQ0ZTcwOGMwODEwNDJjM2VhYTNjZDBhMGY5ZTgiLCJ1c2VySWQiOiI0MDA1MjcyNzAifQ==</vt:lpwstr>
  </property>
  <property fmtid="{D5CDD505-2E9C-101B-9397-08002B2CF9AE}" pid="4" name="ICV">
    <vt:lpwstr>E623DD50D1484287A94B98A3D9A793C8_13</vt:lpwstr>
  </property>
</Properties>
</file>